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3858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41" w:rightFromText="141" w:topFromText="0" w:bottomFromText="0" w:vertAnchor="text" w:horzAnchor="text" w:tblpX="8029" w:tblpY="1"/>
        <w:tblW w:w="3127.0" w:type="dxa"/>
        <w:jc w:val="left"/>
        <w:tblLayout w:type="fixed"/>
        <w:tblLook w:val="04A0"/>
      </w:tblPr>
      <w:tblGrid>
        <w:gridCol w:w="3127"/>
        <w:tblGridChange w:id="0">
          <w:tblGrid>
            <w:gridCol w:w="3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2004102750"/>
              <w:tag w:val="goog_rdk_0"/>
            </w:sdtPr>
            <w:sdtContent>
              <w:tbl>
                <w:tblPr>
                  <w:tblStyle w:val="Table2"/>
                  <w:tblW w:w="2235.0" w:type="dxa"/>
                  <w:jc w:val="center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235"/>
                  <w:tblGridChange w:id="0">
                    <w:tblGrid>
                      <w:gridCol w:w="2235"/>
                    </w:tblGrid>
                  </w:tblGridChange>
                </w:tblGrid>
                <w:tr>
                  <w:trPr>
                    <w:cantSplit w:val="0"/>
                    <w:trHeight w:val="2565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Nunito" w:cs="Nunito" w:eastAsia="Nunito" w:hAnsi="Nunito"/>
                          <w:sz w:val="32"/>
                          <w:szCs w:val="3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0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Nunito" w:cs="Nunito" w:eastAsia="Nunito" w:hAnsi="Nunito"/>
                          <w:sz w:val="32"/>
                          <w:szCs w:val="3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05">
                      <w:pPr>
                        <w:jc w:val="center"/>
                        <w:rPr>
                          <w:rFonts w:ascii="Nunito" w:cs="Nunito" w:eastAsia="Nunito" w:hAnsi="Nunito"/>
                          <w:sz w:val="32"/>
                          <w:szCs w:val="32"/>
                        </w:rPr>
                      </w:pPr>
                      <w:r w:rsidDel="00000000" w:rsidR="00000000" w:rsidRPr="00000000">
                        <w:rPr>
                          <w:rFonts w:ascii="Nunito" w:cs="Nunito" w:eastAsia="Nunito" w:hAnsi="Nunito"/>
                          <w:sz w:val="32"/>
                          <w:szCs w:val="32"/>
                          <w:rtl w:val="0"/>
                        </w:rPr>
                        <w:t xml:space="preserve">PHOTO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06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Nunito" w:cs="Nunito" w:eastAsia="Nunito" w:hAnsi="Nunit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color w:val="00b050"/>
          <w:sz w:val="44"/>
          <w:szCs w:val="44"/>
        </w:rPr>
      </w:pPr>
      <w:r w:rsidDel="00000000" w:rsidR="00000000" w:rsidRPr="00000000">
        <w:rPr>
          <w:rFonts w:ascii="Nunito" w:cs="Nunito" w:eastAsia="Nunito" w:hAnsi="Nunito"/>
          <w:color w:val="00b050"/>
          <w:sz w:val="44"/>
          <w:szCs w:val="4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32" w:hanging="432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color w:val="00b05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color w:val="00b05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color w:val="00b05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color w:val="72b73b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color w:val="72b73b"/>
          <w:sz w:val="40"/>
          <w:szCs w:val="40"/>
          <w:rtl w:val="0"/>
        </w:rPr>
        <w:t xml:space="preserve">QUESTIONNAIRE DE CANDIDATURE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32" w:hanging="432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32" w:hanging="432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Date :</w:t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32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8201138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-180" w:tblpY="0"/>
            <w:tblW w:w="10830.0" w:type="dxa"/>
            <w:jc w:val="left"/>
            <w:tblInd w:w="432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85"/>
            <w:gridCol w:w="795"/>
            <w:gridCol w:w="2205"/>
            <w:gridCol w:w="2130"/>
            <w:gridCol w:w="1260"/>
            <w:gridCol w:w="2655"/>
            <w:tblGridChange w:id="0">
              <w:tblGrid>
                <w:gridCol w:w="1785"/>
                <w:gridCol w:w="795"/>
                <w:gridCol w:w="2205"/>
                <w:gridCol w:w="2130"/>
                <w:gridCol w:w="1260"/>
                <w:gridCol w:w="2655"/>
              </w:tblGrid>
            </w:tblGridChange>
          </w:tblGrid>
          <w:tr>
            <w:trPr>
              <w:cantSplit w:val="0"/>
              <w:trHeight w:val="810" w:hRule="atLeast"/>
              <w:tblHeader w:val="0"/>
            </w:trPr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Nom - Prénom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Âge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Situation familiale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Enfants : 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Prénoms + age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Animaux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jc w:val="center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sz w:val="22"/>
                    <w:szCs w:val="22"/>
                    <w:rtl w:val="0"/>
                  </w:rPr>
                  <w:t xml:space="preserve">Activités/Passions</w:t>
                </w:r>
              </w:p>
            </w:tc>
          </w:tr>
          <w:tr>
            <w:trPr>
              <w:cantSplit w:val="0"/>
              <w:trHeight w:val="1665" w:hRule="atLeast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Nunito" w:cs="Nunito" w:eastAsia="Nunito" w:hAnsi="Nunito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numPr>
          <w:ilvl w:val="0"/>
          <w:numId w:val="1"/>
        </w:numPr>
        <w:ind w:left="432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Nunito" w:cs="Nunito" w:eastAsia="Nunito" w:hAnsi="Nunito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141.73228346456688" w:firstLine="0"/>
        <w:rPr>
          <w:rFonts w:ascii="Nunito" w:cs="Nunito" w:eastAsia="Nunito" w:hAnsi="Nunito"/>
          <w:color w:val="72b7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72b73b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72b73b"/>
          <w:u w:val="none"/>
          <w:shd w:fill="auto" w:val="clear"/>
          <w:vertAlign w:val="baseline"/>
          <w:rtl w:val="0"/>
        </w:rPr>
        <w:t xml:space="preserve">PARCOURS - CHEMIN DE VIE</w:t>
      </w:r>
    </w:p>
    <w:p w:rsidR="00000000" w:rsidDel="00000000" w:rsidP="00000000" w:rsidRDefault="00000000" w:rsidRPr="00000000" w14:paraId="00000029">
      <w:pPr>
        <w:rPr>
          <w:rFonts w:ascii="Nunito" w:cs="Nunito" w:eastAsia="Nunito" w:hAnsi="Nunito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Qui suis-je ? </w:t>
      </w:r>
    </w:p>
    <w:p w:rsidR="00000000" w:rsidDel="00000000" w:rsidP="00000000" w:rsidRDefault="00000000" w:rsidRPr="00000000" w14:paraId="0000002B">
      <w:pPr>
        <w:rPr>
          <w:rFonts w:ascii="Nunito" w:cs="Nunito" w:eastAsia="Nunito" w:hAnsi="Nunito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es grandes étapes de ma vie personnelle et professionnelle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Que puis-je partager de mon chemin introspectif, spirituel, thérapeutique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Qu’est-ce qui me fait vibrer dans la vie ?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9" w:right="0" w:hanging="360"/>
        <w:jc w:val="left"/>
        <w:rPr>
          <w:rFonts w:ascii="Nunito" w:cs="Nunito" w:eastAsia="Nunito" w:hAnsi="Nunito"/>
          <w:i w:val="0"/>
          <w:smallCaps w:val="0"/>
          <w:strike w:val="0"/>
          <w:color w:val="72b73b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72b73b"/>
          <w:u w:val="none"/>
          <w:shd w:fill="auto" w:val="clear"/>
          <w:vertAlign w:val="baseline"/>
          <w:rtl w:val="0"/>
        </w:rPr>
        <w:t xml:space="preserve">COLLECTIF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Mes expériences collectives / de coopération :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Pourquoi je cherche à rejoindre un collectif ?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A quoi ressemble le collectif de mes rêves, les différents aspects importants pour moi 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Quelle y serait ma place ?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Mes qualités et mes difficultés en collectif ?</w:t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9" w:right="0" w:hanging="36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72b73b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color w:val="72b73b"/>
          <w:rtl w:val="0"/>
        </w:rPr>
        <w:t xml:space="preserve">CONCRÈTEMENT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 l’idéal, mon s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ouhait/ mes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besoins en terme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 de logement 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sont …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Individuel,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 colocation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  <w:rtl w:val="0"/>
        </w:rPr>
        <w:t xml:space="preserve"> ?</w:t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Mes revenus actuels et futurs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  <w:sz w:val="22"/>
          <w:szCs w:val="22"/>
        </w:rPr>
      </w:pPr>
      <w:bookmarkStart w:colFirst="0" w:colLast="0" w:name="_heading=h.w7qe8tnqsx2f" w:id="1"/>
      <w:bookmarkEnd w:id="1"/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Suis-je prêt.e à investir mon épargne dans un projet collectif ? Si oui, combien ?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color w:val="72b7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09" w:right="0" w:hanging="360"/>
        <w:jc w:val="left"/>
        <w:rPr>
          <w:rFonts w:ascii="Nunito" w:cs="Nunito" w:eastAsia="Nunito" w:hAnsi="Nunito"/>
          <w:b w:val="1"/>
          <w:i w:val="0"/>
          <w:smallCaps w:val="0"/>
          <w:strike w:val="0"/>
          <w:color w:val="72b73b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72b73b"/>
          <w:u w:val="none"/>
          <w:shd w:fill="auto" w:val="clear"/>
          <w:vertAlign w:val="baseline"/>
          <w:rtl w:val="0"/>
        </w:rPr>
        <w:t xml:space="preserve">POUR ALLER PLUS LOIN...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09" w:firstLine="0"/>
        <w:rPr>
          <w:rFonts w:ascii="Nunito" w:cs="Nunito" w:eastAsia="Nunito" w:hAnsi="Nuni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6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2"/>
          <w:szCs w:val="22"/>
          <w:rtl w:val="0"/>
        </w:rPr>
        <w:t xml:space="preserve">Ce que j’ai envie de dire et ce que je pense pertinent de dire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66" w:top="720" w:left="720" w:right="720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★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★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★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★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32"/>
      </w:tabs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728">
    <w:name w:val="toc 1"/>
    <w:basedOn w:val="910"/>
    <w:next w:val="910"/>
    <w:uiPriority w:val="39"/>
    <w:unhideWhenUsed w:val="1"/>
    <w:pPr>
      <w:pBdr/>
      <w:spacing w:after="100"/>
      <w:ind/>
    </w:pPr>
  </w:style>
  <w:style w:type="paragraph" w:styleId="729">
    <w:name w:val="toc 2"/>
    <w:basedOn w:val="910"/>
    <w:next w:val="910"/>
    <w:uiPriority w:val="39"/>
    <w:unhideWhenUsed w:val="1"/>
    <w:pPr>
      <w:pBdr/>
      <w:spacing w:after="100"/>
      <w:ind w:left="220"/>
    </w:pPr>
  </w:style>
  <w:style w:type="paragraph" w:styleId="730">
    <w:name w:val="toc 3"/>
    <w:basedOn w:val="910"/>
    <w:next w:val="910"/>
    <w:uiPriority w:val="39"/>
    <w:unhideWhenUsed w:val="1"/>
    <w:pPr>
      <w:pBdr/>
      <w:spacing w:after="100"/>
      <w:ind w:left="440"/>
    </w:pPr>
  </w:style>
  <w:style w:type="paragraph" w:styleId="731">
    <w:name w:val="toc 4"/>
    <w:basedOn w:val="910"/>
    <w:next w:val="910"/>
    <w:uiPriority w:val="39"/>
    <w:unhideWhenUsed w:val="1"/>
    <w:pPr>
      <w:pBdr/>
      <w:spacing w:after="100"/>
      <w:ind w:left="660"/>
    </w:pPr>
  </w:style>
  <w:style w:type="paragraph" w:styleId="732">
    <w:name w:val="toc 5"/>
    <w:basedOn w:val="910"/>
    <w:next w:val="910"/>
    <w:uiPriority w:val="39"/>
    <w:unhideWhenUsed w:val="1"/>
    <w:pPr>
      <w:pBdr/>
      <w:spacing w:after="100"/>
      <w:ind w:left="880"/>
    </w:pPr>
  </w:style>
  <w:style w:type="paragraph" w:styleId="733">
    <w:name w:val="toc 6"/>
    <w:basedOn w:val="910"/>
    <w:next w:val="910"/>
    <w:uiPriority w:val="39"/>
    <w:unhideWhenUsed w:val="1"/>
    <w:pPr>
      <w:pBdr/>
      <w:spacing w:after="100"/>
      <w:ind w:left="1100"/>
    </w:pPr>
  </w:style>
  <w:style w:type="paragraph" w:styleId="734">
    <w:name w:val="toc 7"/>
    <w:basedOn w:val="910"/>
    <w:next w:val="910"/>
    <w:uiPriority w:val="39"/>
    <w:unhideWhenUsed w:val="1"/>
    <w:pPr>
      <w:pBdr/>
      <w:spacing w:after="100"/>
      <w:ind w:left="1320"/>
    </w:pPr>
  </w:style>
  <w:style w:type="paragraph" w:styleId="735">
    <w:name w:val="toc 8"/>
    <w:basedOn w:val="910"/>
    <w:next w:val="910"/>
    <w:uiPriority w:val="39"/>
    <w:unhideWhenUsed w:val="1"/>
    <w:pPr>
      <w:pBdr/>
      <w:spacing w:after="100"/>
      <w:ind w:left="1540"/>
    </w:pPr>
  </w:style>
  <w:style w:type="paragraph" w:styleId="736">
    <w:name w:val="toc 9"/>
    <w:basedOn w:val="910"/>
    <w:next w:val="910"/>
    <w:uiPriority w:val="39"/>
    <w:unhideWhenUsed w:val="1"/>
    <w:pPr>
      <w:pBdr/>
      <w:spacing w:after="100"/>
      <w:ind w:left="1760"/>
    </w:pPr>
  </w:style>
  <w:style w:type="character" w:styleId="737">
    <w:name w:val="Placeholder Text"/>
    <w:basedOn w:val="907"/>
    <w:uiPriority w:val="99"/>
    <w:semiHidden w:val="1"/>
    <w:pPr>
      <w:pBdr/>
      <w:spacing/>
      <w:ind/>
    </w:pPr>
    <w:rPr>
      <w:color w:val="666666"/>
    </w:rPr>
  </w:style>
  <w:style w:type="table" w:styleId="738">
    <w:name w:val="Table Grid Light"/>
    <w:basedOn w:val="908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908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908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80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81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82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83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84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5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6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2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3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4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5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6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3e6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7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8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36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</w:style>
  <w:style w:type="table" w:styleId="837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38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39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40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41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42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7"/>
    <w:basedOn w:val="910"/>
    <w:next w:val="910"/>
    <w:link w:val="872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64">
    <w:name w:val="Heading 8"/>
    <w:basedOn w:val="910"/>
    <w:next w:val="910"/>
    <w:link w:val="873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65">
    <w:name w:val="Heading 9"/>
    <w:basedOn w:val="910"/>
    <w:next w:val="910"/>
    <w:link w:val="874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66">
    <w:name w:val="Heading 1 Char"/>
    <w:basedOn w:val="907"/>
    <w:link w:val="90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67">
    <w:name w:val="Heading 2 Char"/>
    <w:basedOn w:val="907"/>
    <w:link w:val="90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68">
    <w:name w:val="Heading 3 Char"/>
    <w:basedOn w:val="907"/>
    <w:link w:val="903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69">
    <w:name w:val="Heading 4 Char"/>
    <w:basedOn w:val="907"/>
    <w:link w:val="904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70">
    <w:name w:val="Heading 5 Char"/>
    <w:basedOn w:val="907"/>
    <w:link w:val="90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71">
    <w:name w:val="Heading 6 Char"/>
    <w:basedOn w:val="907"/>
    <w:link w:val="906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72">
    <w:name w:val="Heading 7 Char"/>
    <w:basedOn w:val="907"/>
    <w:link w:val="863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73">
    <w:name w:val="Heading 8 Char"/>
    <w:basedOn w:val="907"/>
    <w:link w:val="864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4">
    <w:name w:val="Heading 9 Char"/>
    <w:basedOn w:val="907"/>
    <w:link w:val="86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5">
    <w:name w:val="Title Char"/>
    <w:basedOn w:val="907"/>
    <w:link w:val="912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876">
    <w:name w:val="Subtitle Char"/>
    <w:basedOn w:val="907"/>
    <w:link w:val="932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78">
    <w:name w:val="Quote Char"/>
    <w:basedOn w:val="907"/>
    <w:link w:val="877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79">
    <w:name w:val="Intense Emphasis"/>
    <w:basedOn w:val="90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80">
    <w:name w:val="Intense Quote"/>
    <w:basedOn w:val="910"/>
    <w:next w:val="910"/>
    <w:link w:val="881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81">
    <w:name w:val="Intense Quote Char"/>
    <w:basedOn w:val="907"/>
    <w:link w:val="880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82">
    <w:name w:val="Intense Reference"/>
    <w:basedOn w:val="90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83">
    <w:name w:val="No Spacing"/>
    <w:basedOn w:val="910"/>
    <w:uiPriority w:val="1"/>
    <w:qFormat w:val="1"/>
    <w:pPr>
      <w:pBdr/>
      <w:spacing w:after="0" w:line="240" w:lineRule="auto"/>
      <w:ind/>
    </w:pPr>
  </w:style>
  <w:style w:type="character" w:styleId="884">
    <w:name w:val="Subtle Emphasis"/>
    <w:basedOn w:val="90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85">
    <w:name w:val="Emphasis"/>
    <w:basedOn w:val="907"/>
    <w:uiPriority w:val="20"/>
    <w:qFormat w:val="1"/>
    <w:pPr>
      <w:pBdr/>
      <w:spacing/>
      <w:ind/>
    </w:pPr>
    <w:rPr>
      <w:i w:val="1"/>
      <w:iCs w:val="1"/>
    </w:rPr>
  </w:style>
  <w:style w:type="character" w:styleId="886">
    <w:name w:val="Strong"/>
    <w:basedOn w:val="907"/>
    <w:uiPriority w:val="22"/>
    <w:qFormat w:val="1"/>
    <w:pPr>
      <w:pBdr/>
      <w:spacing/>
      <w:ind/>
    </w:pPr>
    <w:rPr>
      <w:b w:val="1"/>
      <w:bCs w:val="1"/>
    </w:rPr>
  </w:style>
  <w:style w:type="character" w:styleId="887">
    <w:name w:val="Subtle Reference"/>
    <w:basedOn w:val="90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888">
    <w:name w:val="Book Title"/>
    <w:basedOn w:val="90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889">
    <w:name w:val="Header Char"/>
    <w:basedOn w:val="907"/>
    <w:link w:val="927"/>
    <w:uiPriority w:val="99"/>
    <w:pPr>
      <w:pBdr/>
      <w:spacing/>
      <w:ind/>
    </w:pPr>
  </w:style>
  <w:style w:type="character" w:styleId="890">
    <w:name w:val="Footer Char"/>
    <w:basedOn w:val="907"/>
    <w:link w:val="928"/>
    <w:uiPriority w:val="99"/>
    <w:pPr>
      <w:pBdr/>
      <w:spacing/>
      <w:ind/>
    </w:pPr>
  </w:style>
  <w:style w:type="paragraph" w:styleId="891">
    <w:name w:val="footnote text"/>
    <w:basedOn w:val="910"/>
    <w:link w:val="892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907"/>
    <w:link w:val="891"/>
    <w:uiPriority w:val="99"/>
    <w:semiHidden w:val="1"/>
    <w:pPr>
      <w:pBdr/>
      <w:spacing/>
      <w:ind/>
    </w:pPr>
    <w:rPr>
      <w:sz w:val="20"/>
      <w:szCs w:val="20"/>
    </w:rPr>
  </w:style>
  <w:style w:type="character" w:styleId="893">
    <w:name w:val="footnote reference"/>
    <w:basedOn w:val="90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894">
    <w:name w:val="endnote text"/>
    <w:basedOn w:val="910"/>
    <w:link w:val="895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907"/>
    <w:link w:val="894"/>
    <w:uiPriority w:val="99"/>
    <w:semiHidden w:val="1"/>
    <w:pPr>
      <w:pBdr/>
      <w:spacing/>
      <w:ind/>
    </w:pPr>
    <w:rPr>
      <w:sz w:val="20"/>
      <w:szCs w:val="20"/>
    </w:rPr>
  </w:style>
  <w:style w:type="character" w:styleId="896">
    <w:name w:val="endnote reference"/>
    <w:basedOn w:val="90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897">
    <w:name w:val="FollowedHyperlink"/>
    <w:basedOn w:val="90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898">
    <w:name w:val="TOC Heading"/>
    <w:uiPriority w:val="39"/>
    <w:unhideWhenUsed w:val="1"/>
    <w:pPr>
      <w:pBdr/>
      <w:spacing/>
      <w:ind/>
    </w:pPr>
  </w:style>
  <w:style w:type="paragraph" w:styleId="899">
    <w:name w:val="table of figures"/>
    <w:basedOn w:val="910"/>
    <w:next w:val="910"/>
    <w:uiPriority w:val="99"/>
    <w:unhideWhenUsed w:val="1"/>
    <w:pPr>
      <w:pBdr/>
      <w:spacing w:after="0" w:afterAutospacing="0"/>
      <w:ind/>
    </w:pPr>
  </w:style>
  <w:style w:type="character" w:styleId="907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908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 w:val="1"/>
    <w:unhideWhenUsed w:val="1"/>
    <w:pPr>
      <w:pBdr/>
      <w:spacing/>
      <w:ind/>
    </w:pPr>
  </w:style>
  <w:style w:type="table" w:styleId="911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 w:customStyle="1">
    <w:name w:val="WW8Num1z0"/>
    <w:qFormat w:val="1"/>
    <w:pPr>
      <w:pBdr/>
      <w:spacing/>
      <w:ind/>
    </w:pPr>
    <w:rPr>
      <w:rFonts w:ascii="Times New Roman" w:cs="Times New Roman" w:eastAsia="Times New Roman" w:hAnsi="Times New Roman"/>
    </w:rPr>
  </w:style>
  <w:style w:type="character" w:styleId="914" w:customStyle="1">
    <w:name w:val="WW8Num1z1"/>
    <w:qFormat w:val="1"/>
    <w:pPr>
      <w:pBdr/>
      <w:spacing/>
      <w:ind/>
    </w:pPr>
    <w:rPr>
      <w:rFonts w:ascii="Courier New" w:cs="Courier New" w:hAnsi="Courier New"/>
    </w:rPr>
  </w:style>
  <w:style w:type="character" w:styleId="915" w:customStyle="1">
    <w:name w:val="WW8Num1z2"/>
    <w:qFormat w:val="1"/>
    <w:pPr>
      <w:pBdr/>
      <w:spacing/>
      <w:ind/>
    </w:pPr>
    <w:rPr>
      <w:rFonts w:ascii="Wingdings" w:cs="Wingdings" w:hAnsi="Wingdings"/>
    </w:rPr>
  </w:style>
  <w:style w:type="character" w:styleId="916" w:customStyle="1">
    <w:name w:val="WW8Num1z3"/>
    <w:qFormat w:val="1"/>
    <w:pPr>
      <w:pBdr/>
      <w:spacing/>
      <w:ind/>
    </w:pPr>
    <w:rPr>
      <w:rFonts w:ascii="Symbol" w:cs="Symbol" w:hAnsi="Symbol"/>
    </w:rPr>
  </w:style>
  <w:style w:type="character" w:styleId="917" w:customStyle="1">
    <w:name w:val="Police par défaut1"/>
    <w:qFormat w:val="1"/>
    <w:pPr>
      <w:pBdr/>
      <w:spacing/>
      <w:ind/>
    </w:pPr>
  </w:style>
  <w:style w:type="character" w:styleId="918" w:customStyle="1">
    <w:name w:val="Texte de bulles Car"/>
    <w:link w:val="931"/>
    <w:uiPriority w:val="99"/>
    <w:semiHidden w:val="1"/>
    <w:qFormat w:val="1"/>
    <w:pPr>
      <w:pBdr/>
      <w:spacing/>
      <w:ind/>
    </w:pPr>
    <w:rPr>
      <w:rFonts w:ascii="Segoe UI" w:cs="Segoe UI" w:hAnsi="Segoe UI"/>
      <w:sz w:val="18"/>
      <w:szCs w:val="18"/>
      <w:lang w:eastAsia="zh-CN"/>
    </w:rPr>
  </w:style>
  <w:style w:type="character" w:styleId="919" w:customStyle="1">
    <w:name w:val="Sous-titre Car"/>
    <w:basedOn w:val="907"/>
    <w:link w:val="932"/>
    <w:uiPriority w:val="11"/>
    <w:qFormat w:val="1"/>
    <w:pPr>
      <w:pBdr/>
      <w:spacing/>
      <w:ind/>
    </w:pPr>
    <w:rPr>
      <w:rFonts w:ascii="Calibri Light" w:hAnsi="Calibri Light"/>
      <w:i w:val="1"/>
      <w:iCs w:val="1"/>
      <w:color w:val="4472c4"/>
      <w:spacing w:val="15"/>
      <w:sz w:val="24"/>
      <w:szCs w:val="24"/>
      <w:lang w:eastAsia="zh-CN"/>
    </w:rPr>
  </w:style>
  <w:style w:type="character" w:styleId="920" w:customStyle="1">
    <w:name w:val="ListLabel 1"/>
    <w:qFormat w:val="1"/>
    <w:pPr>
      <w:pBdr/>
      <w:spacing/>
      <w:ind/>
    </w:pPr>
    <w:rPr>
      <w:rFonts w:cs="Courier New"/>
    </w:rPr>
  </w:style>
  <w:style w:type="character" w:styleId="921" w:customStyle="1">
    <w:name w:val="Puces"/>
    <w:qFormat w:val="1"/>
    <w:pPr>
      <w:pBdr/>
      <w:spacing/>
      <w:ind/>
    </w:pPr>
    <w:rPr>
      <w:rFonts w:ascii="OpenSymbol" w:cs="OpenSymbol" w:eastAsia="OpenSymbol" w:hAnsi="OpenSymbol"/>
    </w:rPr>
  </w:style>
  <w:style w:type="paragraph" w:styleId="922">
    <w:name w:val="Body Text"/>
    <w:basedOn w:val="900"/>
    <w:pPr>
      <w:pBdr/>
      <w:spacing w:line="288" w:lineRule="auto"/>
      <w:ind/>
    </w:pPr>
    <w:rPr>
      <w:rFonts w:ascii="Arial" w:cs="Arial" w:hAnsi="Arial"/>
      <w:b w:val="1"/>
      <w:bCs w:val="1"/>
    </w:rPr>
  </w:style>
  <w:style w:type="paragraph" w:styleId="923">
    <w:name w:val="List"/>
    <w:basedOn w:val="922"/>
    <w:pPr>
      <w:pBdr/>
      <w:spacing/>
      <w:ind/>
    </w:pPr>
    <w:rPr>
      <w:rFonts w:cs="Mangal"/>
    </w:rPr>
  </w:style>
  <w:style w:type="paragraph" w:styleId="924">
    <w:name w:val="Caption"/>
    <w:basedOn w:val="900"/>
    <w:qFormat w:val="1"/>
    <w:pPr>
      <w:suppressLineNumbers w:val="1"/>
      <w:pBdr/>
      <w:spacing w:after="120" w:before="120"/>
      <w:ind/>
    </w:pPr>
    <w:rPr>
      <w:rFonts w:cs="Mangal"/>
      <w:i w:val="1"/>
      <w:iCs w:val="1"/>
    </w:rPr>
  </w:style>
  <w:style w:type="paragraph" w:styleId="925" w:customStyle="1">
    <w:name w:val="Index"/>
    <w:basedOn w:val="900"/>
    <w:qFormat w:val="1"/>
    <w:pPr>
      <w:suppressLineNumbers w:val="1"/>
      <w:pBdr/>
      <w:spacing/>
      <w:ind/>
    </w:pPr>
    <w:rPr>
      <w:rFonts w:cs="Mangal"/>
    </w:rPr>
  </w:style>
  <w:style w:type="paragraph" w:styleId="926" w:customStyle="1">
    <w:name w:val="Titre1"/>
    <w:basedOn w:val="900"/>
    <w:next w:val="922"/>
    <w:qFormat w:val="1"/>
    <w:pPr>
      <w:keepNext w:val="1"/>
      <w:pBdr/>
      <w:spacing w:after="120" w:before="240"/>
      <w:ind/>
    </w:pPr>
    <w:rPr>
      <w:rFonts w:ascii="Liberation Sans" w:cs="Mangal" w:eastAsia="Microsoft YaHei" w:hAnsi="Liberation Sans"/>
      <w:sz w:val="28"/>
      <w:szCs w:val="28"/>
    </w:rPr>
  </w:style>
  <w:style w:type="paragraph" w:styleId="927">
    <w:name w:val="Header"/>
    <w:basedOn w:val="90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28">
    <w:name w:val="Footer"/>
    <w:basedOn w:val="900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29" w:customStyle="1">
    <w:name w:val="Contenu de tableau"/>
    <w:basedOn w:val="900"/>
    <w:qFormat w:val="1"/>
    <w:pPr>
      <w:suppressLineNumbers w:val="1"/>
      <w:pBdr/>
      <w:spacing/>
      <w:ind/>
    </w:pPr>
  </w:style>
  <w:style w:type="paragraph" w:styleId="930" w:customStyle="1">
    <w:name w:val="Titre de tableau"/>
    <w:basedOn w:val="929"/>
    <w:qFormat w:val="1"/>
    <w:pPr>
      <w:pBdr/>
      <w:spacing/>
      <w:ind/>
      <w:jc w:val="center"/>
    </w:pPr>
    <w:rPr>
      <w:b w:val="1"/>
      <w:bCs w:val="1"/>
    </w:rPr>
  </w:style>
  <w:style w:type="paragraph" w:styleId="931">
    <w:name w:val="Balloon Text"/>
    <w:basedOn w:val="900"/>
    <w:link w:val="918"/>
    <w:uiPriority w:val="99"/>
    <w:semiHidden w:val="1"/>
    <w:unhideWhenUsed w:val="1"/>
    <w:qFormat w:val="1"/>
    <w:pPr>
      <w:pBdr/>
      <w:spacing/>
      <w:ind/>
    </w:pPr>
    <w:rPr>
      <w:rFonts w:ascii="Segoe UI" w:cs="Segoe UI" w:hAnsi="Segoe UI"/>
      <w:sz w:val="18"/>
      <w:szCs w:val="18"/>
    </w:rPr>
  </w:style>
  <w:style w:type="paragraph" w:styleId="933" w:customStyle="1">
    <w:name w:val="Contenu de cadre"/>
    <w:basedOn w:val="900"/>
    <w:qFormat w:val="1"/>
    <w:pPr>
      <w:pBdr/>
      <w:spacing/>
      <w:ind/>
    </w:pPr>
  </w:style>
  <w:style w:type="table" w:styleId="934">
    <w:name w:val="Table Grid"/>
    <w:basedOn w:val="908"/>
    <w:uiPriority w:val="39"/>
    <w:pPr>
      <w:pBdr/>
      <w:spacing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basedOn w:val="90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paragraph" w:styleId="936">
    <w:name w:val="List Paragraph"/>
    <w:basedOn w:val="900"/>
    <w:uiPriority w:val="34"/>
    <w:qFormat w:val="1"/>
    <w:pPr>
      <w:pBdr/>
      <w:spacing/>
      <w:ind w:left="720"/>
      <w:contextualSpacing w:val="1"/>
    </w:pPr>
  </w:style>
  <w:style w:type="table" w:styleId="937" w:customStyle="1">
    <w:name w:val="StGen0"/>
    <w:basedOn w:val="911"/>
    <w:pPr>
      <w:pBdr/>
      <w:spacing/>
      <w:ind/>
    </w:pPr>
    <w:tblPr>
      <w:tblStyleRowBandSize w:val="1"/>
      <w:tblStyleColBandSize w:val="1"/>
      <w:tblBorders/>
      <w:tblCellMar>
        <w:top w:w="0.0" w:type="dxa"/>
        <w:left w:w="103.0" w:type="dxa"/>
        <w:bottom w:w="0.0" w:type="dxa"/>
        <w:right w:w="115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472c4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exLixSkgUTrceeMH76MrssIYA==">CgMxLjAaHwoBMBIaChgICVIUChJ0YWJsZS42dm9zc2pmMWdtcXUaHwoBMRIaChgICVIUChJ0YWJsZS5jeXg3a2d2MGNhNXYyCGguZ2pkZ3hzMg5oLnc3cWU4dG5xc3gyZjgAciExejJkZzg0VzNzcUl4RHdvdGdrXy1LWnBCSTgxeFI5VkE=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2021-08-10T23:13:00Z</dcterms:created>
  <dc:creator>MM</dc:creator>
</cp:coreProperties>
</file>